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5" w:type="dxa"/>
        <w:tblLook w:val="04A0" w:firstRow="1" w:lastRow="0" w:firstColumn="1" w:lastColumn="0" w:noHBand="0" w:noVBand="1"/>
      </w:tblPr>
      <w:tblGrid>
        <w:gridCol w:w="767"/>
        <w:gridCol w:w="2802"/>
        <w:gridCol w:w="994"/>
        <w:gridCol w:w="994"/>
        <w:gridCol w:w="1027"/>
        <w:gridCol w:w="994"/>
        <w:gridCol w:w="1027"/>
        <w:gridCol w:w="994"/>
        <w:gridCol w:w="316"/>
        <w:gridCol w:w="994"/>
        <w:gridCol w:w="994"/>
        <w:gridCol w:w="1027"/>
        <w:gridCol w:w="994"/>
        <w:gridCol w:w="1027"/>
        <w:gridCol w:w="994"/>
      </w:tblGrid>
      <w:tr w:rsidR="00C20175" w:rsidRPr="00C20175" w14:paraId="6DBFC42E" w14:textId="77777777" w:rsidTr="00C20175">
        <w:trPr>
          <w:trHeight w:val="290"/>
        </w:trPr>
        <w:tc>
          <w:tcPr>
            <w:tcW w:w="154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C678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bookmarkStart w:id="0" w:name="RANGE!A1:O22"/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PRECIOUS CORNERSTONE UNIVERSITY, IBADAN</w:t>
            </w:r>
            <w:bookmarkEnd w:id="0"/>
          </w:p>
        </w:tc>
      </w:tr>
      <w:tr w:rsidR="00C20175" w:rsidRPr="00C20175" w14:paraId="5E3F14EE" w14:textId="77777777" w:rsidTr="00C20175">
        <w:trPr>
          <w:trHeight w:val="290"/>
        </w:trPr>
        <w:tc>
          <w:tcPr>
            <w:tcW w:w="154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09B3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APPROVED REGIME OF SCHOOL FEES FOR THE 2025/2026 ACADEMIC SESSION </w:t>
            </w:r>
          </w:p>
        </w:tc>
      </w:tr>
      <w:tr w:rsidR="00C20175" w:rsidRPr="00C20175" w14:paraId="5F28921E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E6D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FCEE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6DB9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 OF PURE AND APPLIED SCIENCES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1FD6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0F1C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FACULTY OF SOCIAL &amp; MANAGEMENT SCIENCE</w:t>
            </w:r>
          </w:p>
        </w:tc>
      </w:tr>
      <w:tr w:rsidR="00C20175" w:rsidRPr="00C20175" w14:paraId="20B06174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725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S/NO.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A36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FEE DESCRIPTION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A58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FB7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F2BF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8684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5CD4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19E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400L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0B3C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E5D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82C8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2168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48B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FF61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172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400L</w:t>
            </w:r>
          </w:p>
        </w:tc>
      </w:tr>
      <w:tr w:rsidR="00C20175" w:rsidRPr="00C20175" w14:paraId="7B0BBB27" w14:textId="77777777" w:rsidTr="00C20175">
        <w:trPr>
          <w:trHeight w:val="5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65A6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683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Tuition &amp; Accommodation   Fees per annum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212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517,000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DC3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517,000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036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517,000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DB8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517,000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20E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517,000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48D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517,000 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0A7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5C9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500,000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773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500,000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CCC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500,000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9B7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500,000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5F1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500,000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42E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500,000 </w:t>
            </w:r>
          </w:p>
        </w:tc>
      </w:tr>
      <w:tr w:rsidR="00C20175" w:rsidRPr="00C20175" w14:paraId="34FBE503" w14:textId="77777777" w:rsidTr="00C2017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17CC52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0610B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Sundry Fees per annum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BC661E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385,000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A66FB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375,000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1922E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420,000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C430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400,000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83E78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445,000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557E7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440,000 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2122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DDF63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352,000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3B9CB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342,000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F7A7D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387,000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EEC60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367,000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2F31E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412,000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B9DA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407,000 </w:t>
            </w:r>
          </w:p>
        </w:tc>
      </w:tr>
      <w:tr w:rsidR="00C20175" w:rsidRPr="00C20175" w14:paraId="53187FFB" w14:textId="77777777" w:rsidTr="00C2017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E8D79A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54810C8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5C98EF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902,000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07EC5B1" w14:textId="79C498BD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892,000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A72EC0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937,000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5D64C8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917,000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943559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962,000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736C38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957,000 </w:t>
            </w:r>
          </w:p>
        </w:tc>
        <w:tc>
          <w:tcPr>
            <w:tcW w:w="1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AF773FF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#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229DDB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852,000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B2ACA4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842,000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39E229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887,000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4A1C1D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867,000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C9522E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912,000 </w:t>
            </w:r>
          </w:p>
        </w:tc>
        <w:tc>
          <w:tcPr>
            <w:tcW w:w="9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069BA2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907,000 </w:t>
            </w:r>
          </w:p>
        </w:tc>
      </w:tr>
      <w:tr w:rsidR="00C20175" w:rsidRPr="00C20175" w14:paraId="4B903C28" w14:textId="77777777" w:rsidTr="00C20175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9107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B2B960" w14:textId="3B777C62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66F896" wp14:editId="702E9D76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516255</wp:posOffset>
                      </wp:positionV>
                      <wp:extent cx="431800" cy="723900"/>
                      <wp:effectExtent l="19050" t="0" r="25400" b="38100"/>
                      <wp:wrapNone/>
                      <wp:docPr id="5" name="Arrow: Down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555442-5884-7B66-2DA2-647099B62A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723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98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39.2pt;margin-top:40.65pt;width:34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" adj="15158" fillcolor="#4472c4 [3204]" strokecolor="#09101d [484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6"/>
            </w:tblGrid>
            <w:tr w:rsidR="00C20175" w:rsidRPr="00C20175" w14:paraId="33711521" w14:textId="77777777">
              <w:trPr>
                <w:trHeight w:val="450"/>
                <w:tblCellSpacing w:w="0" w:type="dxa"/>
              </w:trPr>
              <w:tc>
                <w:tcPr>
                  <w:tcW w:w="2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C7E46DC" w14:textId="77777777" w:rsidR="00C20175" w:rsidRPr="00C20175" w:rsidRDefault="00C20175" w:rsidP="00C201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C201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THE ABOVE FEES ARE TO BE PAID AS LISTED BELOW:</w:t>
                  </w:r>
                </w:p>
              </w:tc>
            </w:tr>
            <w:tr w:rsidR="00C20175" w:rsidRPr="00C20175" w14:paraId="1CCE3832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4571A" w14:textId="77777777" w:rsidR="00C20175" w:rsidRPr="00C20175" w:rsidRDefault="00C20175" w:rsidP="00C2017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E4E8F0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D220F1" w14:textId="78587C39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5B813C" wp14:editId="4FD62FB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636905</wp:posOffset>
                      </wp:positionV>
                      <wp:extent cx="1327150" cy="387350"/>
                      <wp:effectExtent l="19050" t="19050" r="44450" b="31750"/>
                      <wp:wrapNone/>
                      <wp:docPr id="4" name="Arrow: Notched Right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D20605-568C-B845-6F42-5BE183DD45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387350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9C380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1" o:spid="_x0000_s1026" type="#_x0000_t94" style="position:absolute;margin-left:-8.7pt;margin-top:50.15pt;width:104.5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" adj="18448" fillcolor="#4472c4 [3204]" strokecolor="#09101d [484]" strokeweight="1pt"/>
                  </w:pict>
                </mc:Fallback>
              </mc:AlternateContent>
            </w:r>
            <w:r w:rsidRPr="00C20175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3A7A00" wp14:editId="227EEF0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85725</wp:posOffset>
                      </wp:positionV>
                      <wp:extent cx="1320800" cy="431800"/>
                      <wp:effectExtent l="19050" t="19050" r="31750" b="44450"/>
                      <wp:wrapNone/>
                      <wp:docPr id="2" name="Arrow: Notched Right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54897C-D0A4-5B78-EC08-08DE0D33F1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0" cy="431800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BF2E4" id="Arrow: Notched Right 3" o:spid="_x0000_s1026" type="#_x0000_t94" style="position:absolute;margin-left:-3.7pt;margin-top:6.75pt;width:104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" adj="18069" fillcolor="#4472c4 [3204]" strokecolor="#09101d [484]" strokeweight="1pt"/>
                  </w:pict>
                </mc:Fallback>
              </mc:AlternateContent>
            </w: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Payment Terms:   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7AC5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</w:t>
            </w:r>
          </w:p>
        </w:tc>
        <w:tc>
          <w:tcPr>
            <w:tcW w:w="9109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E09A6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50% of Total fees must be paid before resumption in October; </w:t>
            </w:r>
          </w:p>
        </w:tc>
      </w:tr>
      <w:tr w:rsidR="00C20175" w:rsidRPr="00C20175" w14:paraId="669DC3BF" w14:textId="77777777" w:rsidTr="00C20175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A31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5DC46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8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43B66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35E1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b. </w:t>
            </w:r>
          </w:p>
        </w:tc>
        <w:tc>
          <w:tcPr>
            <w:tcW w:w="91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54D5E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20% must be paid before 1st Semester Exams,  </w:t>
            </w:r>
          </w:p>
        </w:tc>
      </w:tr>
      <w:tr w:rsidR="00C20175" w:rsidRPr="00C20175" w14:paraId="7F92D829" w14:textId="77777777" w:rsidTr="00C20175">
        <w:trPr>
          <w:trHeight w:val="2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5A4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72C16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8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72C9C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17E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c. </w:t>
            </w:r>
          </w:p>
        </w:tc>
        <w:tc>
          <w:tcPr>
            <w:tcW w:w="91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A8DF8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the next 20% must be paid before resumption for 2nd Semester </w:t>
            </w:r>
          </w:p>
        </w:tc>
      </w:tr>
      <w:tr w:rsidR="00C20175" w:rsidRPr="00C20175" w14:paraId="7C4F79FC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929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B42BF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8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0651AE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629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d. </w:t>
            </w:r>
          </w:p>
        </w:tc>
        <w:tc>
          <w:tcPr>
            <w:tcW w:w="91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6B3EA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while the balance of 10% must be paid before 2nd Semester Exams. </w:t>
            </w:r>
          </w:p>
        </w:tc>
      </w:tr>
      <w:tr w:rsidR="00C20175" w:rsidRPr="00C20175" w14:paraId="4E296592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B94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5B8EA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009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DC8C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E76F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81D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D9F6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AFCC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400L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01A6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FD4C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04B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55A6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815F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D89B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300L(DE)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6389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400L</w:t>
            </w:r>
          </w:p>
        </w:tc>
      </w:tr>
      <w:tr w:rsidR="00C20175" w:rsidRPr="00C20175" w14:paraId="0588FF9F" w14:textId="77777777" w:rsidTr="00C20175">
        <w:trPr>
          <w:trHeight w:val="7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73F9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DA7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1st Installment</w:t>
            </w: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-50% (Payable before resumption for 1st Semester in October)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09B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451,000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F4E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446,000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C43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468,500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4A3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458,500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71E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481,000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69A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478,500 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46F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#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46C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426,000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F9F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421,000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338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443,500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B87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433,500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E74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456,000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692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453,500 </w:t>
            </w:r>
          </w:p>
        </w:tc>
      </w:tr>
      <w:tr w:rsidR="00C20175" w:rsidRPr="00C20175" w14:paraId="60CB1764" w14:textId="77777777" w:rsidTr="00C20175">
        <w:trPr>
          <w:trHeight w:val="5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334D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083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2nd Installment</w:t>
            </w: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-20% (Payable before 1st Semester Exams)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CC9E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180,400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7F3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178,400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8B0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187,400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CB5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183,400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624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192,400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760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191,400 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2A7A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#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7EE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170,400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7C6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168,400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210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177,400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10C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173,400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E9E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182,400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189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181,400 </w:t>
            </w:r>
          </w:p>
        </w:tc>
      </w:tr>
      <w:tr w:rsidR="00C20175" w:rsidRPr="00C20175" w14:paraId="03AEDC1A" w14:textId="77777777" w:rsidTr="00C20175">
        <w:trPr>
          <w:trHeight w:val="790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D3151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9D00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3rd Installment</w:t>
            </w: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-20% (Payable before resumption for 2nd Semester)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EBA6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180,400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269D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178,400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36E8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187,400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493A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183,400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045C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192,400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0D4C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191,400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FC410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#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177B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170,400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9D85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168,400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DFC1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177,400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CE0E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173,400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C38D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182,400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D317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181,400 </w:t>
            </w:r>
          </w:p>
        </w:tc>
      </w:tr>
      <w:tr w:rsidR="00C20175" w:rsidRPr="00C20175" w14:paraId="19254FE2" w14:textId="77777777" w:rsidTr="00C20175">
        <w:trPr>
          <w:trHeight w:val="6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3E8452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</w:p>
        </w:tc>
        <w:tc>
          <w:tcPr>
            <w:tcW w:w="28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767247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4th Installment</w:t>
            </w: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-10% (Payable before 2nd Semester Exams)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AEDD70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90,200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15FB29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89,200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F530C6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93,700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0103C3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91,700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9E3C20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96,200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198817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95,700 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2AB2E57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#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C1D61F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85,200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E455BC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84,200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5DF315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88,700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E75CCF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86,700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8444C0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91,200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F25D33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90,700 </w:t>
            </w:r>
          </w:p>
        </w:tc>
      </w:tr>
      <w:tr w:rsidR="00C20175" w:rsidRPr="00C20175" w14:paraId="6CB48FDC" w14:textId="77777777" w:rsidTr="00C20175">
        <w:trPr>
          <w:trHeight w:val="3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7655A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C115F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73F82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902,000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03A0B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892,000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9A7A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937,000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E1B8B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917,000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771DE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962,000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C37C0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957,000 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796F6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B3CD5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852,000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D92CF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842,000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9DE51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887,000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6A0DB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867,000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9C794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912,000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545D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907,000 </w:t>
            </w:r>
          </w:p>
        </w:tc>
      </w:tr>
      <w:tr w:rsidR="00C20175" w:rsidRPr="00C20175" w14:paraId="6818AD09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CD7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AF9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DC2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CD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4DE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7A0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041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99A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D88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BCD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3902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BE5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0DC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AD5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9E6D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20175" w:rsidRPr="00C20175" w14:paraId="101FEA4F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32A0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DD6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double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double"/>
                <w:lang w:eastAsia="en-GB"/>
                <w14:ligatures w14:val="none"/>
              </w:rPr>
              <w:t>ADDITIONAL INFORMATION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56A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605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E13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10D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C65E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022E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664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2A7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5F4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4CF4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0EB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A02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F26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175" w:rsidRPr="00C20175" w14:paraId="050A1057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0B5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089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Acceptance Fee by Freshers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2B3F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F80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5D8B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630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F2F6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A507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D955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58E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C3F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25C8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734C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1E60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40,000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14B3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20175" w:rsidRPr="00C20175" w14:paraId="7A005F23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9013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</w:t>
            </w:r>
          </w:p>
        </w:tc>
        <w:tc>
          <w:tcPr>
            <w:tcW w:w="148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2B21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All fees must be paid through the University's payment portal (Go to www.portal.pcu.edu.ng) - Violation attracts N10,000 penalty</w:t>
            </w:r>
          </w:p>
        </w:tc>
      </w:tr>
      <w:tr w:rsidR="00C20175" w:rsidRPr="00C20175" w14:paraId="05E5D1EE" w14:textId="77777777" w:rsidTr="00C20175">
        <w:trPr>
          <w:trHeight w:val="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ACDC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</w:p>
        </w:tc>
        <w:tc>
          <w:tcPr>
            <w:tcW w:w="148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A6A89" w14:textId="77777777" w:rsidR="00C20175" w:rsidRPr="00C20175" w:rsidRDefault="00C20175" w:rsidP="00C20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Payment Terms</w:t>
            </w: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: 50% of Total fees must be paid before resumption for 1st Semester in October; additional 20% must be paid before 1</w:t>
            </w:r>
            <w:proofErr w:type="gramStart"/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  Semester</w:t>
            </w:r>
            <w:proofErr w:type="gramEnd"/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Exams; the next 20% must be paid before resumption for 2nd Semester. Balance of 10% must be paid before 2nd Semester Examination</w:t>
            </w:r>
          </w:p>
        </w:tc>
      </w:tr>
      <w:tr w:rsidR="00C20175" w:rsidRPr="00C20175" w14:paraId="6CB69DCB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47DD" w14:textId="77777777" w:rsidR="00C20175" w:rsidRPr="00C20175" w:rsidRDefault="00C20175" w:rsidP="00C20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48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D029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201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Students are enjoined to register for their courses within the stipulated time. Late registration will not be condoned as it attracts a penalty of N10,000</w:t>
            </w:r>
          </w:p>
        </w:tc>
      </w:tr>
      <w:tr w:rsidR="00C20175" w:rsidRPr="00C20175" w14:paraId="125C9759" w14:textId="77777777" w:rsidTr="00C20175">
        <w:trPr>
          <w:trHeight w:val="29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59FA" w14:textId="77777777" w:rsidR="00C20175" w:rsidRPr="00C20175" w:rsidRDefault="00C20175" w:rsidP="00C2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88E95" w14:textId="0DB1E5B5" w:rsidR="00C20175" w:rsidRPr="00C20175" w:rsidRDefault="00DE3ED7" w:rsidP="00C20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201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Sgd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Management.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2BDE7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BFD3E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F0173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76F05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AEF47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A562D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8DEF5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E11FB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48DC6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F9243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AEA0F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2137E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2C501" w14:textId="77777777" w:rsidR="00C20175" w:rsidRPr="00C20175" w:rsidRDefault="00C20175" w:rsidP="00C20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6268D93" w14:textId="77777777" w:rsidR="00D82A47" w:rsidRDefault="00D82A47" w:rsidP="00C20175"/>
    <w:sectPr w:rsidR="00D82A47" w:rsidSect="001D475D">
      <w:footerReference w:type="default" r:id="rId6"/>
      <w:pgSz w:w="16838" w:h="11906" w:orient="landscape" w:code="9"/>
      <w:pgMar w:top="144" w:right="144" w:bottom="144" w:left="14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7F87" w14:textId="77777777" w:rsidR="005F716F" w:rsidRDefault="005F716F" w:rsidP="001D475D">
      <w:pPr>
        <w:spacing w:after="0" w:line="240" w:lineRule="auto"/>
      </w:pPr>
      <w:r>
        <w:separator/>
      </w:r>
    </w:p>
  </w:endnote>
  <w:endnote w:type="continuationSeparator" w:id="0">
    <w:p w14:paraId="3573F544" w14:textId="77777777" w:rsidR="005F716F" w:rsidRDefault="005F716F" w:rsidP="001D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EE31" w14:textId="582AC5FC" w:rsidR="001D475D" w:rsidRDefault="001D4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6414" w14:textId="77777777" w:rsidR="005F716F" w:rsidRDefault="005F716F" w:rsidP="001D475D">
      <w:pPr>
        <w:spacing w:after="0" w:line="240" w:lineRule="auto"/>
      </w:pPr>
      <w:r>
        <w:separator/>
      </w:r>
    </w:p>
  </w:footnote>
  <w:footnote w:type="continuationSeparator" w:id="0">
    <w:p w14:paraId="5130017D" w14:textId="77777777" w:rsidR="005F716F" w:rsidRDefault="005F716F" w:rsidP="001D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75"/>
    <w:rsid w:val="00042796"/>
    <w:rsid w:val="00124D3F"/>
    <w:rsid w:val="00182F76"/>
    <w:rsid w:val="001D475D"/>
    <w:rsid w:val="005F716F"/>
    <w:rsid w:val="0087218B"/>
    <w:rsid w:val="0089714D"/>
    <w:rsid w:val="008C32FC"/>
    <w:rsid w:val="00966CDE"/>
    <w:rsid w:val="00C20175"/>
    <w:rsid w:val="00C94821"/>
    <w:rsid w:val="00D47C20"/>
    <w:rsid w:val="00D82A47"/>
    <w:rsid w:val="00DE3ED7"/>
    <w:rsid w:val="00E603CE"/>
    <w:rsid w:val="00F31E23"/>
    <w:rsid w:val="00F4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29AA0"/>
  <w15:chartTrackingRefBased/>
  <w15:docId w15:val="{30877D01-F497-4411-B242-F8474493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1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75D"/>
  </w:style>
  <w:style w:type="paragraph" w:styleId="Footer">
    <w:name w:val="footer"/>
    <w:basedOn w:val="Normal"/>
    <w:link w:val="FooterChar"/>
    <w:uiPriority w:val="99"/>
    <w:unhideWhenUsed/>
    <w:rsid w:val="001D4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Olaniyi Timothy Dare</dc:creator>
  <cp:keywords/>
  <dc:description/>
  <cp:lastModifiedBy>h</cp:lastModifiedBy>
  <cp:revision>2</cp:revision>
  <dcterms:created xsi:type="dcterms:W3CDTF">2025-10-07T17:09:00Z</dcterms:created>
  <dcterms:modified xsi:type="dcterms:W3CDTF">2025-10-07T17:09:00Z</dcterms:modified>
</cp:coreProperties>
</file>